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0B" w:rsidRPr="005A630B" w:rsidRDefault="005E410B" w:rsidP="00E04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ДЕПАРТАМЕНТ ЗДРАВООХРАНЕНИЯ ГОРОДА МОСКВЫ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Телефон: (499)251-83-00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Адрес: 127006, г. Москва, Оружейный переулок, д. 43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Сайт: http://mosgorzdrav.ru/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«Горячая линия» Департамента здравоохранения города Москвы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: 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8 (499) 251-83-00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 по вопросам медицинской помощи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8 (499) 251-14-55 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по вопросам лекарственного обеспечения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8 (499) 194-27-74 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по вопросам вакцинации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Pr="005A630B">
        <w:rPr>
          <w:rFonts w:ascii="Tahoma" w:eastAsia="Times New Roman" w:hAnsi="Tahoma" w:cs="Tahoma"/>
          <w:color w:val="666666"/>
          <w:sz w:val="20"/>
          <w:szCs w:val="20"/>
          <w:u w:val="single"/>
          <w:lang w:eastAsia="ru-RU"/>
        </w:rPr>
        <w:t>часы работы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: пн. – пт. c 08.00 до 20.00, сб. и вс. – выходные дни.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Дежурный (круглосуточно): 8(499) 251-83-00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факс: 8(499) 251-44-27.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«Телефон доверия» экстренной психологической помощи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8(495) 575-87-70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Экстренной медико-психологической помощи в кризисных ситуациях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8(499) 791-20-50 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«Телефон доверия» экстренной психологической помощи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8(495) 575-87-70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Телефон неотложной психологической помощи в г. Москва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051 (круглосуточно, бесплатно, с городского телефона)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5E410B" w:rsidRPr="005A630B" w:rsidRDefault="005E410B" w:rsidP="00E04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МИНИСТЕРСТВО ЗДРАВООХРАНЕНИЯ РОССИЙСКОЙ ФЕДЕРАЦИИ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Телефон для обращения граждан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: (495) 627-29-93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Адрес: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127994, ГСП-4, г. Москва, Рахмановский пер, д. 3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Прием корреспонденции: 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г. Москва, ул. Неглинная, д.25, 3-й подъезд, "Экспедиция"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Сайт: </w:t>
      </w:r>
      <w:r w:rsidRPr="005A630B">
        <w:rPr>
          <w:rFonts w:ascii="Tahoma" w:eastAsia="Times New Roman" w:hAnsi="Tahoma" w:cs="Tahoma"/>
          <w:color w:val="4CA69D"/>
          <w:sz w:val="20"/>
          <w:szCs w:val="20"/>
          <w:u w:val="single"/>
          <w:lang w:eastAsia="ru-RU"/>
        </w:rPr>
        <w:t>http://www.rosminzdrav.ru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Телефон «горячей линии»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8 800 200-03-89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Телефоны Справочной службы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8 495 628-44-53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8 495 627-29-44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Многоканальный телефон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8 495 627-24-00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Личный прием граждан осуществляется в помещении Общественной приёмной Министерства по адресу: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iCs/>
          <w:color w:val="666666"/>
          <w:sz w:val="20"/>
          <w:szCs w:val="20"/>
          <w:lang w:eastAsia="ru-RU"/>
        </w:rPr>
        <w:t>Москва, ул. Неглинная, д. 25, подъезд № 3.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Время текущего личного приема граждан:</w:t>
      </w:r>
    </w:p>
    <w:p w:rsidR="005E410B" w:rsidRPr="005A630B" w:rsidRDefault="005E410B" w:rsidP="005E41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 понедельника по четверг – с 9-00 до 17-00 (обеденный перерыв с 12-00 до 12-45);</w:t>
      </w:r>
    </w:p>
    <w:p w:rsidR="005E410B" w:rsidRPr="005A630B" w:rsidRDefault="005E410B" w:rsidP="005E41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 пятницу – с 9-00 до 15-45 (обеденный перерыв с 12-00 до 12-45);</w:t>
      </w:r>
    </w:p>
    <w:p w:rsidR="005E410B" w:rsidRPr="005A630B" w:rsidRDefault="005E410B" w:rsidP="005E41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суббота и воскресенье - выходной день.</w:t>
      </w:r>
    </w:p>
    <w:p w:rsidR="00E044C0" w:rsidRPr="005A630B" w:rsidRDefault="00E044C0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</w:p>
    <w:p w:rsidR="00E044C0" w:rsidRPr="005A630B" w:rsidRDefault="00E044C0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</w:p>
    <w:p w:rsidR="005E410B" w:rsidRPr="005A630B" w:rsidRDefault="005E410B" w:rsidP="00E04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Управление Федеральной службы по надзору в сфере защиты прав потребителей и благополучия человека по городу Москве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Адрес: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129626, г. Москва, Графский переулок, д. 4/9</w:t>
      </w:r>
    </w:p>
    <w:tbl>
      <w:tblPr>
        <w:tblW w:w="1039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5348"/>
      </w:tblGrid>
      <w:tr w:rsidR="005E410B" w:rsidRPr="005A630B" w:rsidTr="005E41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10B" w:rsidRPr="005A630B" w:rsidRDefault="005E410B" w:rsidP="005E410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A630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Электронный адрес E-</w:t>
            </w:r>
            <w:proofErr w:type="spellStart"/>
            <w:r w:rsidRPr="005A630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mail</w:t>
            </w:r>
            <w:proofErr w:type="spellEnd"/>
            <w:r w:rsidRPr="005A630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10B" w:rsidRPr="005A630B" w:rsidRDefault="005A630B" w:rsidP="005E410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hyperlink r:id="rId6" w:history="1">
              <w:r w:rsidR="005E410B" w:rsidRPr="005A630B">
                <w:rPr>
                  <w:rFonts w:ascii="Tahoma" w:eastAsia="Times New Roman" w:hAnsi="Tahoma" w:cs="Tahoma"/>
                  <w:color w:val="4CA69D"/>
                  <w:sz w:val="20"/>
                  <w:szCs w:val="20"/>
                  <w:u w:val="single"/>
                  <w:lang w:eastAsia="ru-RU"/>
                </w:rPr>
                <w:t>uprav@77.rospotrebnadzor.ru</w:t>
              </w:r>
            </w:hyperlink>
          </w:p>
        </w:tc>
      </w:tr>
      <w:tr w:rsidR="005E410B" w:rsidRPr="005A630B" w:rsidTr="005E41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10B" w:rsidRPr="005A630B" w:rsidRDefault="005E410B" w:rsidP="005E410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5A630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Web</w:t>
            </w:r>
            <w:proofErr w:type="spellEnd"/>
            <w:r w:rsidRPr="005A630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10B" w:rsidRPr="005A630B" w:rsidRDefault="005E410B" w:rsidP="005E410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A630B">
              <w:rPr>
                <w:rFonts w:ascii="Tahoma" w:eastAsia="Times New Roman" w:hAnsi="Tahoma" w:cs="Tahoma"/>
                <w:color w:val="4CA69D"/>
                <w:sz w:val="20"/>
                <w:szCs w:val="20"/>
                <w:u w:val="single"/>
                <w:lang w:eastAsia="ru-RU"/>
              </w:rPr>
              <w:t>http://77.rospotrebnadzor.ru</w:t>
            </w:r>
          </w:p>
        </w:tc>
      </w:tr>
      <w:tr w:rsidR="005E410B" w:rsidRPr="005A630B" w:rsidTr="005E410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E410B" w:rsidRPr="005A630B" w:rsidRDefault="005A630B" w:rsidP="005E410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A630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pict>
                <v:rect id="_x0000_i1025" style="width:523.3pt;height:.6pt" o:hrstd="t" o:hr="t" fillcolor="#a0a0a0" stroked="f"/>
              </w:pict>
            </w:r>
          </w:p>
        </w:tc>
      </w:tr>
      <w:tr w:rsidR="005E410B" w:rsidRPr="005A630B" w:rsidTr="005E41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10B" w:rsidRPr="005A630B" w:rsidRDefault="005E410B" w:rsidP="005E410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A630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10B" w:rsidRPr="005A630B" w:rsidRDefault="005E410B" w:rsidP="005E410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A630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(495) 687 – 40 - 35</w:t>
            </w:r>
          </w:p>
        </w:tc>
      </w:tr>
      <w:tr w:rsidR="005E410B" w:rsidRPr="005A630B" w:rsidTr="005E41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410B" w:rsidRPr="005A630B" w:rsidRDefault="005E410B" w:rsidP="005E410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A630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10B" w:rsidRPr="005A630B" w:rsidRDefault="005E410B" w:rsidP="005E410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5A630B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(495) 616 - 65 - 69</w:t>
            </w:r>
          </w:p>
        </w:tc>
      </w:tr>
    </w:tbl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Время приема обращения граждан: 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color w:val="666666"/>
          <w:sz w:val="20"/>
          <w:szCs w:val="20"/>
          <w:lang w:eastAsia="ru-RU"/>
        </w:rPr>
        <w:t>понедельник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-четверг: c 9:00 до 17:30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br/>
        <w:t>пятница c 9:00 до 16:30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обед с 13:00 до 13:45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</w:p>
    <w:p w:rsidR="005E410B" w:rsidRPr="005A630B" w:rsidRDefault="005E410B" w:rsidP="00E04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Адрес: 127994, г. Москва, Вадковский переулок, дом 18, строение 5 и 7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Телефон: +7 (499) 973-26-90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Электронная почта: </w:t>
      </w:r>
      <w:hyperlink r:id="rId7" w:history="1">
        <w:r w:rsidRPr="005A630B">
          <w:rPr>
            <w:rFonts w:ascii="Tahoma" w:eastAsia="Times New Roman" w:hAnsi="Tahoma" w:cs="Tahoma"/>
            <w:color w:val="4CA69D"/>
            <w:sz w:val="20"/>
            <w:szCs w:val="20"/>
            <w:u w:val="single"/>
            <w:lang w:eastAsia="ru-RU"/>
          </w:rPr>
          <w:t>depart@gsen.ru</w:t>
        </w:r>
      </w:hyperlink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Сайт: </w:t>
      </w:r>
      <w:hyperlink r:id="rId8" w:history="1">
        <w:r w:rsidRPr="005A630B">
          <w:rPr>
            <w:rFonts w:ascii="Tahoma" w:eastAsia="Times New Roman" w:hAnsi="Tahoma" w:cs="Tahoma"/>
            <w:color w:val="4CA69D"/>
            <w:sz w:val="20"/>
            <w:szCs w:val="20"/>
            <w:u w:val="single"/>
            <w:lang w:eastAsia="ru-RU"/>
          </w:rPr>
          <w:t>http://www.rospotrebnadzor.ru</w:t>
        </w:r>
      </w:hyperlink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5E410B" w:rsidRPr="005A630B" w:rsidRDefault="005E410B" w:rsidP="00E04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ТЕРРИТОРИАЛЬНЫЙ ОРГАН ФЕДЕРАЛЬНОЙ СЛУЖБЫ ПО НАДЗОРУ В СФЕРЕ ЗДРАВООХРАНЕНИЯ ПО Г.МОСКВЕ И МОСКОВСКОЙ ОБЛАСТИ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Телефон "Горячей линии": (495) 611-47-74,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Время работы «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Горячей линии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»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lastRenderedPageBreak/>
        <w:t>понедельник–четверг    10.00–17.00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пятница    10.00–16.00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Адрес: г. Москва, ул. Вучетича, дом 12 А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E-</w:t>
      </w:r>
      <w:proofErr w:type="spellStart"/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mail</w:t>
      </w:r>
      <w:proofErr w:type="spellEnd"/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: </w:t>
      </w:r>
      <w:hyperlink r:id="rId9" w:history="1">
        <w:r w:rsidRPr="005A630B">
          <w:rPr>
            <w:rFonts w:ascii="Tahoma" w:eastAsia="Times New Roman" w:hAnsi="Tahoma" w:cs="Tahoma"/>
            <w:color w:val="4CA69D"/>
            <w:sz w:val="20"/>
            <w:szCs w:val="20"/>
            <w:u w:val="single"/>
            <w:lang w:eastAsia="ru-RU"/>
          </w:rPr>
          <w:t>office@reg77.roszdravnadzor.ru</w:t>
        </w:r>
      </w:hyperlink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Время работы: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proofErr w:type="spellStart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пн</w:t>
      </w:r>
      <w:proofErr w:type="spellEnd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 xml:space="preserve"> – </w:t>
      </w:r>
      <w:proofErr w:type="spellStart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чт</w:t>
      </w:r>
      <w:proofErr w:type="spellEnd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: 9.00 – 17.45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br/>
      </w:r>
      <w:proofErr w:type="spellStart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пт</w:t>
      </w:r>
      <w:proofErr w:type="spellEnd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: 9.00 – 16.30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br/>
      </w:r>
      <w:proofErr w:type="spellStart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сб</w:t>
      </w:r>
      <w:proofErr w:type="spellEnd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 xml:space="preserve"> – </w:t>
      </w:r>
      <w:proofErr w:type="spellStart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вс</w:t>
      </w:r>
      <w:proofErr w:type="spellEnd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: выходные дни</w:t>
      </w:r>
    </w:p>
    <w:p w:rsidR="00E044C0" w:rsidRPr="005A630B" w:rsidRDefault="00E044C0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Справочный телефон Территориального органа Росздравнадзора по г. Москве и Московской области – (495) 611-47-74.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Ваш запрос можно отправить через электронную форму на нашем сайте, а также на электронную почту </w:t>
      </w:r>
      <w:hyperlink r:id="rId10" w:history="1">
        <w:r w:rsidRPr="005A630B">
          <w:rPr>
            <w:rFonts w:ascii="Tahoma" w:eastAsia="Times New Roman" w:hAnsi="Tahoma" w:cs="Tahoma"/>
            <w:color w:val="4CA69D"/>
            <w:sz w:val="20"/>
            <w:szCs w:val="20"/>
            <w:u w:val="single"/>
            <w:lang w:eastAsia="ru-RU"/>
          </w:rPr>
          <w:t>office@reg77.roszdravnadzor.ru</w:t>
        </w:r>
      </w:hyperlink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или по факсу (495) 611-53-44.</w:t>
      </w:r>
    </w:p>
    <w:p w:rsidR="00E044C0" w:rsidRPr="005A630B" w:rsidRDefault="00E044C0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</w:p>
    <w:p w:rsidR="005E410B" w:rsidRPr="005A630B" w:rsidRDefault="005E410B" w:rsidP="00E04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Департамент Социальной Защиты Населения Города Москвы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Адрес: 107078, г. Москва, ул. Новая </w:t>
      </w:r>
      <w:proofErr w:type="spellStart"/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Басманная</w:t>
      </w:r>
      <w:proofErr w:type="spellEnd"/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, д. 10, стр. 1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«Горячая линия» Департамента: (круглосуточно)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(495) 623-10-59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Прямая телефонная связь с руководством Департамента: (по понедельникам с 15.00 до 18.00) 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(495) 623-10-20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proofErr w:type="spellStart"/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Сайт:http</w:t>
      </w:r>
      <w:proofErr w:type="spellEnd"/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://dszn.ru/</w:t>
      </w:r>
      <w:proofErr w:type="spellStart"/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about</w:t>
      </w:r>
      <w:proofErr w:type="spellEnd"/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/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5E410B" w:rsidRPr="005A630B" w:rsidRDefault="005E410B" w:rsidP="00E04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МОСКОВСКИЙ ГОРОДСКОЙ ФОНД ОБЯЗАТЕЛЬНОГО МЕДИЦИНСКОГО СТРАХОВАНИЯ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Сайт: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http://www.mgfoms.ru/fond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Телефон «горячей линии»: </w:t>
      </w:r>
      <w:hyperlink r:id="rId11" w:history="1">
        <w:r w:rsidRPr="005A630B">
          <w:rPr>
            <w:rFonts w:ascii="Tahoma" w:eastAsia="Times New Roman" w:hAnsi="Tahoma" w:cs="Tahoma"/>
            <w:b/>
            <w:bCs/>
            <w:color w:val="4CA69D"/>
            <w:sz w:val="20"/>
            <w:szCs w:val="20"/>
            <w:lang w:eastAsia="ru-RU"/>
          </w:rPr>
          <w:t>8 (495) 952-93-21</w:t>
        </w:r>
      </w:hyperlink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Адрес: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117152, Москва, Загородное шоссе,18а 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Телефон: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8 (495) 952-93-21 Факс: (495) 958-18-08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5E410B" w:rsidRPr="005A630B" w:rsidRDefault="005E410B" w:rsidP="00E044C0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767171" w:themeColor="background2" w:themeShade="80"/>
          <w:kern w:val="3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767171" w:themeColor="background2" w:themeShade="80"/>
          <w:kern w:val="36"/>
          <w:sz w:val="20"/>
          <w:szCs w:val="20"/>
          <w:lang w:eastAsia="ru-RU"/>
        </w:rPr>
        <w:t>ФКУ «ГЛАВНОЕ БЮРО МЕДИКО-СОЦИАЛЬНОЙ ЭКСПЕРТИЗЫ ПО Г. МОСКВЕ» МИНИСТЕРСТВА ТРУДА И СОЦИАЛЬНОЙ ЗАЩИТЫ РОССИЙСКОЙ ФЕДЕРАЦИИ.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Сайт: </w:t>
      </w:r>
      <w:r w:rsidRPr="005A630B">
        <w:rPr>
          <w:rFonts w:ascii="Tahoma" w:eastAsia="Times New Roman" w:hAnsi="Tahoma" w:cs="Tahoma"/>
          <w:color w:val="4CA69D"/>
          <w:sz w:val="20"/>
          <w:szCs w:val="20"/>
          <w:u w:val="single"/>
          <w:lang w:eastAsia="ru-RU"/>
        </w:rPr>
        <w:t>http://www.gbmsem.ru/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Контактная информация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iCs/>
          <w:color w:val="666666"/>
          <w:sz w:val="20"/>
          <w:szCs w:val="20"/>
          <w:lang w:eastAsia="ru-RU"/>
        </w:rPr>
        <w:t>Адрес: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iCs/>
          <w:color w:val="666666"/>
          <w:sz w:val="20"/>
          <w:szCs w:val="20"/>
          <w:lang w:eastAsia="ru-RU"/>
        </w:rPr>
        <w:t>125040 г. Москва, Ленинградский пр-т, д. 13, стр. 1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Телефон/Факс: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Регистратура № 1 -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(499) 257-17-94 (СВАО, ЗАО, СЗАО)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Регистратура № 2 -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(499) 257-62-89 (САО, ЮЗАО)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Регистратура № 3 -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(499) 250-32-57 (ЮВАО)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Регистратура № 4 -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(499) 251-10-41 (ЦАО, СВАО, ВАО, ЮАО)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Регистратура № 5 -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(499) 250-37-67 (ЗАО)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Регистратура № 6 -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(499) 164-13-39 (ул. Никитинская, д. 15а - дети до 18 лет г. Москвы)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(499) 251-10-45 - отдел по организации работы с документами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E-</w:t>
      </w:r>
      <w:proofErr w:type="spellStart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mail</w:t>
      </w:r>
      <w:proofErr w:type="spellEnd"/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 xml:space="preserve">: </w:t>
      </w:r>
      <w:hyperlink r:id="rId12" w:history="1">
        <w:r w:rsidRPr="005A630B">
          <w:rPr>
            <w:rFonts w:ascii="Tahoma" w:eastAsia="Times New Roman" w:hAnsi="Tahoma" w:cs="Tahoma"/>
            <w:color w:val="4CA69D"/>
            <w:sz w:val="20"/>
            <w:szCs w:val="20"/>
            <w:u w:val="single"/>
            <w:lang w:eastAsia="ru-RU"/>
          </w:rPr>
          <w:t>gbmsem@mail.ru</w:t>
        </w:r>
      </w:hyperlink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Часы работы учреждения: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Понедельник - пятница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 9.00 до 18.00*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p w:rsidR="005E410B" w:rsidRPr="005A630B" w:rsidRDefault="005E410B" w:rsidP="00E044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ДИРЕКЦИЯ ПО КООРДИНАЦИИ ДЕЯТЕЛЬНОСТИ МЕДИЦИНСКИХ ОРГАНИЗАЦИЙ ДЕПАРТАМЕНТА ЗДРАВООХРАНЕНИЯ ГОРОДА МОСКВЫ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Адрес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: г. Москва, 2-й Автозаводский проезд дом 3. 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Сайт: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  <w:r w:rsidRPr="005A630B">
        <w:rPr>
          <w:rFonts w:ascii="Tahoma" w:eastAsia="Times New Roman" w:hAnsi="Tahoma" w:cs="Tahoma"/>
          <w:color w:val="4CA69D"/>
          <w:sz w:val="20"/>
          <w:szCs w:val="20"/>
          <w:u w:val="single"/>
          <w:lang w:eastAsia="ru-RU"/>
        </w:rPr>
        <w:t>http://dkdmozdrav.ru/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Адрес эл. почты: </w:t>
      </w:r>
      <w:hyperlink r:id="rId13" w:history="1">
        <w:r w:rsidRPr="005A630B">
          <w:rPr>
            <w:rFonts w:ascii="Tahoma" w:eastAsia="Times New Roman" w:hAnsi="Tahoma" w:cs="Tahoma"/>
            <w:color w:val="4CA69D"/>
            <w:sz w:val="20"/>
            <w:szCs w:val="20"/>
            <w:u w:val="single"/>
            <w:lang w:eastAsia="ru-RU"/>
          </w:rPr>
          <w:t>info@uao.mosgorzdrav.ru</w:t>
        </w:r>
      </w:hyperlink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Режим работы: 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Понедельник – четверг с 9.00 до 17.45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Пятница с 9.00 до 16.45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Суббота, воскресенье – выходные дни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Телефон: 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8 (495) 318-47-71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Факс: </w:t>
      </w: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8 (495) 318-01-11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lastRenderedPageBreak/>
        <w:t>Телефон горячей линии Северо-восточного административного округа (СВАО)</w:t>
      </w:r>
      <w:r w:rsidRPr="005A630B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  <w:t>8 (495) 610-65-20</w:t>
      </w:r>
    </w:p>
    <w:p w:rsidR="005E410B" w:rsidRPr="005A630B" w:rsidRDefault="005E410B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Личный прием граждан руководителем, его заместителями и иными должностными лицами проводится по предварительной записи по телефону 8 (495) 531-69-80</w:t>
      </w:r>
    </w:p>
    <w:p w:rsidR="00EF7C57" w:rsidRPr="005A630B" w:rsidRDefault="00EF7C57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</w:p>
    <w:p w:rsidR="00EF7C57" w:rsidRPr="005A630B" w:rsidRDefault="00EF7C57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</w:p>
    <w:p w:rsidR="00EF7C57" w:rsidRPr="005A630B" w:rsidRDefault="00EF7C57" w:rsidP="00EF7C57">
      <w:pPr>
        <w:spacing w:after="0" w:line="270" w:lineRule="atLeast"/>
        <w:rPr>
          <w:rFonts w:ascii="Tahoma" w:eastAsia="Times New Roman" w:hAnsi="Tahoma" w:cs="Tahoma"/>
          <w:b/>
          <w:bCs/>
          <w:caps/>
          <w:color w:val="242424"/>
          <w:sz w:val="24"/>
          <w:szCs w:val="24"/>
          <w:lang w:eastAsia="ru-RU"/>
        </w:rPr>
      </w:pPr>
    </w:p>
    <w:p w:rsidR="00EF7C57" w:rsidRPr="005A630B" w:rsidRDefault="00EF7C57" w:rsidP="00EF7C57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aps/>
          <w:color w:val="242424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b/>
          <w:bCs/>
          <w:caps/>
          <w:color w:val="242424"/>
          <w:sz w:val="20"/>
          <w:szCs w:val="20"/>
          <w:lang w:eastAsia="ru-RU"/>
        </w:rPr>
        <w:t>Прокуратура города Москвы</w:t>
      </w:r>
    </w:p>
    <w:p w:rsidR="00EF7C57" w:rsidRPr="005A630B" w:rsidRDefault="00EF7C57" w:rsidP="00EF7C57">
      <w:pPr>
        <w:spacing w:after="0" w:line="270" w:lineRule="atLeast"/>
        <w:jc w:val="center"/>
        <w:rPr>
          <w:rFonts w:ascii="Tahoma" w:eastAsia="Times New Roman" w:hAnsi="Tahoma" w:cs="Tahoma"/>
          <w:b/>
          <w:bCs/>
          <w:caps/>
          <w:color w:val="242424"/>
          <w:sz w:val="24"/>
          <w:szCs w:val="24"/>
          <w:lang w:eastAsia="ru-RU"/>
        </w:rPr>
      </w:pPr>
    </w:p>
    <w:p w:rsidR="00EF7C57" w:rsidRPr="005A630B" w:rsidRDefault="00EF7C57" w:rsidP="00EF7C57">
      <w:pPr>
        <w:spacing w:after="0" w:line="270" w:lineRule="atLeast"/>
        <w:rPr>
          <w:rFonts w:ascii="Tahoma" w:eastAsia="Times New Roman" w:hAnsi="Tahoma" w:cs="Tahoma"/>
          <w:color w:val="242424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242424"/>
          <w:sz w:val="20"/>
          <w:szCs w:val="20"/>
          <w:lang w:eastAsia="ru-RU"/>
        </w:rPr>
        <w:t>Почтовый адрес</w:t>
      </w:r>
      <w:proofErr w:type="gramStart"/>
      <w:r w:rsidRPr="005A630B">
        <w:rPr>
          <w:rFonts w:ascii="Tahoma" w:eastAsia="Times New Roman" w:hAnsi="Tahoma" w:cs="Tahoma"/>
          <w:color w:val="242424"/>
          <w:sz w:val="20"/>
          <w:szCs w:val="20"/>
          <w:lang w:eastAsia="ru-RU"/>
        </w:rPr>
        <w:t xml:space="preserve"> :</w:t>
      </w:r>
      <w:proofErr w:type="gramEnd"/>
      <w:r w:rsidRPr="005A630B">
        <w:rPr>
          <w:rFonts w:ascii="Tahoma" w:eastAsia="Times New Roman" w:hAnsi="Tahoma" w:cs="Tahoma"/>
          <w:color w:val="242424"/>
          <w:sz w:val="20"/>
          <w:szCs w:val="20"/>
          <w:lang w:eastAsia="ru-RU"/>
        </w:rPr>
        <w:t xml:space="preserve"> ул. Новокузнецкая, д.27, Москва, Россия, 115184</w:t>
      </w:r>
    </w:p>
    <w:p w:rsidR="00EF7C57" w:rsidRPr="005A630B" w:rsidRDefault="00EF7C57" w:rsidP="00EF7C57">
      <w:pPr>
        <w:spacing w:after="0" w:line="270" w:lineRule="atLeast"/>
        <w:rPr>
          <w:rFonts w:ascii="Tahoma" w:eastAsia="Times New Roman" w:hAnsi="Tahoma" w:cs="Tahoma"/>
          <w:color w:val="242424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242424"/>
          <w:sz w:val="20"/>
          <w:szCs w:val="20"/>
          <w:lang w:eastAsia="ru-RU"/>
        </w:rPr>
        <w:t>Телефон справочной службы — +7 (495) 951-71-97, 951-37-46</w:t>
      </w:r>
    </w:p>
    <w:p w:rsidR="00EF7C57" w:rsidRPr="005A630B" w:rsidRDefault="00EF7C57" w:rsidP="00EF7C57">
      <w:pPr>
        <w:spacing w:after="0" w:line="270" w:lineRule="atLeast"/>
        <w:rPr>
          <w:rFonts w:ascii="Tahoma" w:eastAsia="Times New Roman" w:hAnsi="Tahoma" w:cs="Tahoma"/>
          <w:color w:val="242424"/>
          <w:sz w:val="20"/>
          <w:szCs w:val="20"/>
          <w:lang w:eastAsia="ru-RU"/>
        </w:rPr>
      </w:pPr>
      <w:r w:rsidRPr="005A630B">
        <w:rPr>
          <w:rFonts w:ascii="Tahoma" w:eastAsia="Times New Roman" w:hAnsi="Tahoma" w:cs="Tahoma"/>
          <w:color w:val="242424"/>
          <w:sz w:val="20"/>
          <w:szCs w:val="20"/>
          <w:lang w:eastAsia="ru-RU"/>
        </w:rPr>
        <w:t>Сайт: http://www.mosproc.ru</w:t>
      </w:r>
    </w:p>
    <w:p w:rsidR="00EF7C57" w:rsidRPr="005A630B" w:rsidRDefault="00EF7C57" w:rsidP="005E41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bookmarkStart w:id="0" w:name="_GoBack"/>
      <w:bookmarkEnd w:id="0"/>
    </w:p>
    <w:sectPr w:rsidR="00EF7C57" w:rsidRPr="005A630B" w:rsidSect="005E41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2C4"/>
    <w:multiLevelType w:val="multilevel"/>
    <w:tmpl w:val="6F52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A31F6"/>
    <w:multiLevelType w:val="multilevel"/>
    <w:tmpl w:val="C40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0B"/>
    <w:rsid w:val="001411C0"/>
    <w:rsid w:val="0032786A"/>
    <w:rsid w:val="00384803"/>
    <w:rsid w:val="005A630B"/>
    <w:rsid w:val="005E410B"/>
    <w:rsid w:val="00A410CD"/>
    <w:rsid w:val="00A97ECA"/>
    <w:rsid w:val="00E044C0"/>
    <w:rsid w:val="00E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CD"/>
  </w:style>
  <w:style w:type="paragraph" w:styleId="1">
    <w:name w:val="heading 1"/>
    <w:basedOn w:val="a"/>
    <w:link w:val="10"/>
    <w:uiPriority w:val="9"/>
    <w:qFormat/>
    <w:rsid w:val="005E4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10B"/>
  </w:style>
  <w:style w:type="character" w:styleId="a4">
    <w:name w:val="Hyperlink"/>
    <w:basedOn w:val="a0"/>
    <w:uiPriority w:val="99"/>
    <w:semiHidden/>
    <w:unhideWhenUsed/>
    <w:rsid w:val="005E410B"/>
    <w:rPr>
      <w:color w:val="0000FF"/>
      <w:u w:val="single"/>
    </w:rPr>
  </w:style>
  <w:style w:type="character" w:styleId="a5">
    <w:name w:val="Strong"/>
    <w:basedOn w:val="a0"/>
    <w:uiPriority w:val="22"/>
    <w:qFormat/>
    <w:rsid w:val="005E410B"/>
    <w:rPr>
      <w:b/>
      <w:bCs/>
    </w:rPr>
  </w:style>
  <w:style w:type="character" w:styleId="a6">
    <w:name w:val="Emphasis"/>
    <w:basedOn w:val="a0"/>
    <w:uiPriority w:val="20"/>
    <w:qFormat/>
    <w:rsid w:val="005E41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CD"/>
  </w:style>
  <w:style w:type="paragraph" w:styleId="1">
    <w:name w:val="heading 1"/>
    <w:basedOn w:val="a"/>
    <w:link w:val="10"/>
    <w:uiPriority w:val="9"/>
    <w:qFormat/>
    <w:rsid w:val="005E4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10B"/>
  </w:style>
  <w:style w:type="character" w:styleId="a4">
    <w:name w:val="Hyperlink"/>
    <w:basedOn w:val="a0"/>
    <w:uiPriority w:val="99"/>
    <w:semiHidden/>
    <w:unhideWhenUsed/>
    <w:rsid w:val="005E410B"/>
    <w:rPr>
      <w:color w:val="0000FF"/>
      <w:u w:val="single"/>
    </w:rPr>
  </w:style>
  <w:style w:type="character" w:styleId="a5">
    <w:name w:val="Strong"/>
    <w:basedOn w:val="a0"/>
    <w:uiPriority w:val="22"/>
    <w:qFormat/>
    <w:rsid w:val="005E410B"/>
    <w:rPr>
      <w:b/>
      <w:bCs/>
    </w:rPr>
  </w:style>
  <w:style w:type="character" w:styleId="a6">
    <w:name w:val="Emphasis"/>
    <w:basedOn w:val="a0"/>
    <w:uiPriority w:val="20"/>
    <w:qFormat/>
    <w:rsid w:val="005E41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" TargetMode="External"/><Relationship Id="rId13" Type="http://schemas.openxmlformats.org/officeDocument/2006/relationships/hyperlink" Target="mailto:info@uao.mosgorzdra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part@gsen.ru" TargetMode="External"/><Relationship Id="rId12" Type="http://schemas.openxmlformats.org/officeDocument/2006/relationships/hyperlink" Target="mailto:gbms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@77.rospotrebnadzor.ru" TargetMode="External"/><Relationship Id="rId11" Type="http://schemas.openxmlformats.org/officeDocument/2006/relationships/hyperlink" Target="tel://8%20(495)%20952-93-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reg77.roszdrav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reg77.roszdravnadz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3</cp:revision>
  <cp:lastPrinted>2017-05-11T07:20:00Z</cp:lastPrinted>
  <dcterms:created xsi:type="dcterms:W3CDTF">2018-05-31T09:37:00Z</dcterms:created>
  <dcterms:modified xsi:type="dcterms:W3CDTF">2018-06-13T14:41:00Z</dcterms:modified>
</cp:coreProperties>
</file>